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0BD4" w:rsidRDefault="00603A79">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 xml:space="preserve">    </w:t>
      </w:r>
      <w:r>
        <w:pict w14:anchorId="5782A708">
          <v:rect id="_x0000_i1025" style="width:0;height:1.5pt" o:hralign="center" o:hrstd="t" o:hr="t" fillcolor="#a0a0a0" stroked="f"/>
        </w:pict>
      </w:r>
      <w:r>
        <w:rPr>
          <w:rFonts w:ascii="Verdana" w:eastAsia="Verdana" w:hAnsi="Verdana" w:cs="Verdana"/>
          <w:b/>
          <w:sz w:val="20"/>
          <w:szCs w:val="20"/>
        </w:rPr>
        <w:tab/>
      </w:r>
    </w:p>
    <w:p w:rsidR="00770BD4" w:rsidRDefault="00603A79">
      <w:pPr>
        <w:rPr>
          <w:rFonts w:ascii="Verdana" w:eastAsia="Verdana" w:hAnsi="Verdana" w:cs="Verdana"/>
          <w:b/>
          <w:sz w:val="20"/>
          <w:szCs w:val="20"/>
        </w:rPr>
      </w:pPr>
      <w:r>
        <w:rPr>
          <w:rFonts w:ascii="Verdana" w:eastAsia="Verdana" w:hAnsi="Verdana" w:cs="Verdana"/>
          <w:b/>
          <w:sz w:val="20"/>
          <w:szCs w:val="20"/>
        </w:rPr>
        <w:t>Date:</w:t>
      </w:r>
      <w:r w:rsidR="008F72D3">
        <w:rPr>
          <w:rFonts w:ascii="Verdana" w:eastAsia="Verdana" w:hAnsi="Verdana" w:cs="Verdana"/>
          <w:b/>
          <w:sz w:val="20"/>
          <w:szCs w:val="20"/>
        </w:rPr>
        <w:t xml:space="preserve"> </w:t>
      </w:r>
      <w:r w:rsidR="008F72D3" w:rsidRPr="008F72D3">
        <w:rPr>
          <w:rFonts w:ascii="Verdana" w:eastAsia="Verdana" w:hAnsi="Verdana" w:cs="Verdana"/>
          <w:sz w:val="20"/>
          <w:szCs w:val="20"/>
        </w:rPr>
        <w:t>September 28, 2022</w:t>
      </w:r>
      <w:r>
        <w:rPr>
          <w:rFonts w:ascii="Verdana" w:eastAsia="Verdana" w:hAnsi="Verdana" w:cs="Verdana"/>
          <w:b/>
          <w:sz w:val="20"/>
          <w:szCs w:val="20"/>
        </w:rPr>
        <w:t xml:space="preserve"> </w:t>
      </w:r>
    </w:p>
    <w:p w:rsidR="00770BD4" w:rsidRDefault="00603A79">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 xml:space="preserve">Kim Varieur (K), Nicole Levy (1), Dana Gaines (2), Liz Strauch (3), Lisa Rushing (4), Jennifer Lee (5), Angela Stephens (TA), Carolyn Lepore (Support Staff), Eileen Palamountain (Special Area), Laura Gaddy (Admin.), Harvey Bagshaw (Admin.), Janet Kamenick </w:t>
      </w:r>
      <w:r>
        <w:rPr>
          <w:rFonts w:ascii="Verdana" w:eastAsia="Verdana" w:hAnsi="Verdana" w:cs="Verdana"/>
          <w:sz w:val="20"/>
          <w:szCs w:val="20"/>
        </w:rPr>
        <w:t>(Parent)</w:t>
      </w:r>
    </w:p>
    <w:p w:rsidR="00770BD4" w:rsidRDefault="00770BD4">
      <w:pPr>
        <w:rPr>
          <w:rFonts w:ascii="Verdana" w:eastAsia="Verdana" w:hAnsi="Verdana" w:cs="Verdana"/>
          <w:b/>
          <w:sz w:val="20"/>
          <w:szCs w:val="20"/>
        </w:rPr>
      </w:pPr>
    </w:p>
    <w:p w:rsidR="00770BD4" w:rsidRDefault="00603A79">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Jessica Henning (Parent)</w:t>
      </w:r>
    </w:p>
    <w:p w:rsidR="00770BD4" w:rsidRDefault="00770BD4">
      <w:pPr>
        <w:rPr>
          <w:rFonts w:ascii="Verdana" w:eastAsia="Verdana" w:hAnsi="Verdana" w:cs="Verdana"/>
          <w:b/>
          <w:sz w:val="20"/>
          <w:szCs w:val="20"/>
        </w:rPr>
      </w:pPr>
    </w:p>
    <w:tbl>
      <w:tblPr>
        <w:tblStyle w:val="a"/>
        <w:tblW w:w="14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360"/>
      </w:tblGrid>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249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360" w:type="dxa"/>
            <w:shd w:val="clear" w:color="auto" w:fill="auto"/>
            <w:tcMar>
              <w:top w:w="100" w:type="dxa"/>
              <w:left w:w="100" w:type="dxa"/>
              <w:bottom w:w="100" w:type="dxa"/>
              <w:right w:w="100" w:type="dxa"/>
            </w:tcMar>
          </w:tcPr>
          <w:p w:rsidR="00770BD4" w:rsidRDefault="00770BD4">
            <w:pPr>
              <w:widowControl w:val="0"/>
              <w:pBdr>
                <w:top w:val="nil"/>
                <w:left w:val="nil"/>
                <w:bottom w:val="nil"/>
                <w:right w:val="nil"/>
                <w:between w:val="nil"/>
              </w:pBdr>
              <w:spacing w:line="240" w:lineRule="auto"/>
              <w:rPr>
                <w:rFonts w:ascii="Verdana" w:eastAsia="Verdana" w:hAnsi="Verdana" w:cs="Verdana"/>
                <w:sz w:val="20"/>
                <w:szCs w:val="20"/>
              </w:rPr>
            </w:pP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Roles </w:t>
            </w:r>
          </w:p>
        </w:tc>
        <w:tc>
          <w:tcPr>
            <w:tcW w:w="249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discussed roles for the year. The following members agreed to take on the following roles:</w:t>
            </w:r>
          </w:p>
          <w:p w:rsidR="00770BD4" w:rsidRDefault="00770BD4">
            <w:pPr>
              <w:widowControl w:val="0"/>
              <w:pBdr>
                <w:top w:val="nil"/>
                <w:left w:val="nil"/>
                <w:bottom w:val="nil"/>
                <w:right w:val="nil"/>
                <w:between w:val="nil"/>
              </w:pBdr>
              <w:spacing w:line="240" w:lineRule="auto"/>
              <w:rPr>
                <w:rFonts w:ascii="Verdana" w:eastAsia="Verdana" w:hAnsi="Verdana" w:cs="Verdana"/>
                <w:sz w:val="20"/>
                <w:szCs w:val="20"/>
              </w:rPr>
            </w:pPr>
          </w:p>
          <w:p w:rsidR="00770BD4" w:rsidRDefault="00603A79">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Kim Varieur (Chairperson)</w:t>
            </w:r>
          </w:p>
          <w:p w:rsidR="00770BD4" w:rsidRDefault="00603A79">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Liz Strauch (Co-Chair)</w:t>
            </w:r>
          </w:p>
          <w:p w:rsidR="00770BD4" w:rsidRDefault="00603A79">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Lisa Rushing (Minutes)</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New Parent member</w:t>
            </w:r>
          </w:p>
        </w:tc>
        <w:tc>
          <w:tcPr>
            <w:tcW w:w="249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Only one parent put in an application to be our new parent representative. The team decided that we will add this parent to the team. Mrs. Gaddy will contact the parent and announce to the community via Connect Ed message. </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5-1 Appeals Committee</w:t>
            </w:r>
          </w:p>
        </w:tc>
        <w:tc>
          <w:tcPr>
            <w:tcW w:w="249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w:t>
            </w:r>
            <w:r>
              <w:rPr>
                <w:rFonts w:ascii="Verdana" w:eastAsia="Verdana" w:hAnsi="Verdana" w:cs="Verdana"/>
                <w:sz w:val="20"/>
                <w:szCs w:val="20"/>
              </w:rPr>
              <w:t xml:space="preserve"> team was notified that this committee will serve as the Media Review Committee should there ever be a resource appeal.</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2023-2024 Calendar</w:t>
            </w:r>
          </w:p>
        </w:tc>
        <w:tc>
          <w:tcPr>
            <w:tcW w:w="249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discussed the UCPS calendar survey and prioritized the options. The survey was discussed and submitte</w:t>
            </w:r>
            <w:r>
              <w:rPr>
                <w:rFonts w:ascii="Verdana" w:eastAsia="Verdana" w:hAnsi="Verdana" w:cs="Verdana"/>
                <w:sz w:val="20"/>
                <w:szCs w:val="20"/>
              </w:rPr>
              <w:t>d.</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770BD4" w:rsidRDefault="00770BD4">
            <w:pPr>
              <w:widowControl w:val="0"/>
              <w:pBdr>
                <w:top w:val="nil"/>
                <w:left w:val="nil"/>
                <w:bottom w:val="nil"/>
                <w:right w:val="nil"/>
                <w:between w:val="nil"/>
              </w:pBdr>
              <w:spacing w:line="240" w:lineRule="auto"/>
              <w:rPr>
                <w:rFonts w:ascii="Verdana" w:eastAsia="Verdana" w:hAnsi="Verdana" w:cs="Verdana"/>
                <w:sz w:val="20"/>
                <w:szCs w:val="20"/>
              </w:rPr>
            </w:pPr>
          </w:p>
        </w:tc>
        <w:tc>
          <w:tcPr>
            <w:tcW w:w="9360" w:type="dxa"/>
            <w:shd w:val="clear" w:color="auto" w:fill="auto"/>
            <w:tcMar>
              <w:top w:w="100" w:type="dxa"/>
              <w:left w:w="100" w:type="dxa"/>
              <w:bottom w:w="100" w:type="dxa"/>
              <w:right w:w="100" w:type="dxa"/>
            </w:tcMar>
          </w:tcPr>
          <w:p w:rsidR="00770BD4" w:rsidRDefault="00603A79">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Safety Patrol (Angela Stephens)-There is interest in getting the Safety Patrol up and going. The 5th grade team will handle this. </w:t>
            </w:r>
          </w:p>
          <w:p w:rsidR="00770BD4" w:rsidRDefault="00603A79">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GL Chair color copier </w:t>
            </w:r>
            <w:r w:rsidR="008F72D3">
              <w:rPr>
                <w:rFonts w:ascii="Verdana" w:eastAsia="Verdana" w:hAnsi="Verdana" w:cs="Verdana"/>
                <w:sz w:val="20"/>
                <w:szCs w:val="20"/>
              </w:rPr>
              <w:t>(Angela</w:t>
            </w:r>
            <w:r>
              <w:rPr>
                <w:rFonts w:ascii="Verdana" w:eastAsia="Verdana" w:hAnsi="Verdana" w:cs="Verdana"/>
                <w:sz w:val="20"/>
                <w:szCs w:val="20"/>
              </w:rPr>
              <w:t xml:space="preserve"> Stephens)-The grade levels are interested in possibly </w:t>
            </w:r>
            <w:r>
              <w:rPr>
                <w:rFonts w:ascii="Verdana" w:eastAsia="Verdana" w:hAnsi="Verdana" w:cs="Verdana"/>
                <w:sz w:val="20"/>
                <w:szCs w:val="20"/>
              </w:rPr>
              <w:lastRenderedPageBreak/>
              <w:t>getting a copy number in order to make color copies rather than asking the front office staff to make copies. The admin</w:t>
            </w:r>
            <w:r w:rsidR="008F72D3">
              <w:rPr>
                <w:rFonts w:ascii="Verdana" w:eastAsia="Verdana" w:hAnsi="Verdana" w:cs="Verdana"/>
                <w:sz w:val="20"/>
                <w:szCs w:val="20"/>
              </w:rPr>
              <w:t>.</w:t>
            </w:r>
            <w:bookmarkStart w:id="0" w:name="_GoBack"/>
            <w:bookmarkEnd w:id="0"/>
            <w:r>
              <w:rPr>
                <w:rFonts w:ascii="Verdana" w:eastAsia="Verdana" w:hAnsi="Verdana" w:cs="Verdana"/>
                <w:sz w:val="20"/>
                <w:szCs w:val="20"/>
              </w:rPr>
              <w:t xml:space="preserve"> team will discuss this.</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Parent Concerns</w:t>
            </w:r>
          </w:p>
        </w:tc>
        <w:tc>
          <w:tcPr>
            <w:tcW w:w="2490" w:type="dxa"/>
            <w:shd w:val="clear" w:color="auto" w:fill="auto"/>
            <w:tcMar>
              <w:top w:w="100" w:type="dxa"/>
              <w:left w:w="100" w:type="dxa"/>
              <w:bottom w:w="100" w:type="dxa"/>
              <w:right w:w="100" w:type="dxa"/>
            </w:tcMar>
          </w:tcPr>
          <w:p w:rsidR="00770BD4" w:rsidRDefault="00770BD4">
            <w:pPr>
              <w:widowControl w:val="0"/>
              <w:pBdr>
                <w:top w:val="nil"/>
                <w:left w:val="nil"/>
                <w:bottom w:val="nil"/>
                <w:right w:val="nil"/>
                <w:between w:val="nil"/>
              </w:pBdr>
              <w:spacing w:line="240" w:lineRule="auto"/>
              <w:rPr>
                <w:rFonts w:ascii="Verdana" w:eastAsia="Verdana" w:hAnsi="Verdana" w:cs="Verdana"/>
                <w:sz w:val="20"/>
                <w:szCs w:val="20"/>
              </w:rPr>
            </w:pP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None at this time.</w:t>
            </w:r>
          </w:p>
        </w:tc>
      </w:tr>
      <w:tr w:rsidR="00770BD4">
        <w:tc>
          <w:tcPr>
            <w:tcW w:w="2175"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770BD4" w:rsidRDefault="00770BD4">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360" w:type="dxa"/>
            <w:shd w:val="clear" w:color="auto" w:fill="auto"/>
            <w:tcMar>
              <w:top w:w="100" w:type="dxa"/>
              <w:left w:w="100" w:type="dxa"/>
              <w:bottom w:w="100" w:type="dxa"/>
              <w:right w:w="100" w:type="dxa"/>
            </w:tcMar>
          </w:tcPr>
          <w:p w:rsidR="00770BD4" w:rsidRDefault="00603A7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October 28, 2022 2:30 pm</w:t>
            </w:r>
          </w:p>
        </w:tc>
      </w:tr>
    </w:tbl>
    <w:p w:rsidR="00770BD4" w:rsidRDefault="00603A79">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770BD4" w:rsidRDefault="00770BD4">
      <w:pPr>
        <w:pBdr>
          <w:top w:val="nil"/>
          <w:left w:val="nil"/>
          <w:bottom w:val="nil"/>
          <w:right w:val="nil"/>
          <w:between w:val="nil"/>
        </w:pBdr>
        <w:rPr>
          <w:rFonts w:ascii="Verdana" w:eastAsia="Verdana" w:hAnsi="Verdana" w:cs="Verdana"/>
          <w:sz w:val="20"/>
          <w:szCs w:val="20"/>
        </w:rPr>
      </w:pPr>
    </w:p>
    <w:p w:rsidR="00770BD4" w:rsidRDefault="00770BD4">
      <w:pPr>
        <w:pBdr>
          <w:top w:val="nil"/>
          <w:left w:val="nil"/>
          <w:bottom w:val="nil"/>
          <w:right w:val="nil"/>
          <w:between w:val="nil"/>
        </w:pBdr>
        <w:rPr>
          <w:rFonts w:ascii="Verdana" w:eastAsia="Verdana" w:hAnsi="Verdana" w:cs="Verdana"/>
          <w:b/>
          <w:sz w:val="20"/>
          <w:szCs w:val="20"/>
        </w:rPr>
      </w:pPr>
    </w:p>
    <w:sectPr w:rsidR="00770BD4">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79" w:rsidRDefault="00603A79">
      <w:pPr>
        <w:spacing w:line="240" w:lineRule="auto"/>
      </w:pPr>
      <w:r>
        <w:separator/>
      </w:r>
    </w:p>
  </w:endnote>
  <w:endnote w:type="continuationSeparator" w:id="0">
    <w:p w:rsidR="00603A79" w:rsidRDefault="0060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BD4" w:rsidRDefault="00603A79">
    <w:pPr>
      <w:jc w:val="right"/>
    </w:pPr>
    <w:r>
      <w:fldChar w:fldCharType="begin"/>
    </w:r>
    <w:r>
      <w:instrText>PAGE</w:instrText>
    </w:r>
    <w:r w:rsidR="008F72D3">
      <w:fldChar w:fldCharType="separate"/>
    </w:r>
    <w:r w:rsidR="008F72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79" w:rsidRDefault="00603A79">
      <w:pPr>
        <w:spacing w:line="240" w:lineRule="auto"/>
      </w:pPr>
      <w:r>
        <w:separator/>
      </w:r>
    </w:p>
  </w:footnote>
  <w:footnote w:type="continuationSeparator" w:id="0">
    <w:p w:rsidR="00603A79" w:rsidRDefault="00603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BD4" w:rsidRDefault="00603A79">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770BD4" w:rsidRDefault="00603A79">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AFD"/>
    <w:multiLevelType w:val="multilevel"/>
    <w:tmpl w:val="29BE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1813F5"/>
    <w:multiLevelType w:val="multilevel"/>
    <w:tmpl w:val="B0880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D4"/>
    <w:rsid w:val="00603A79"/>
    <w:rsid w:val="00770BD4"/>
    <w:rsid w:val="008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408F"/>
  <w15:docId w15:val="{AC83A52E-A36B-4570-838E-B13D20F1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2022-09-28T19:58:00Z</dcterms:created>
  <dcterms:modified xsi:type="dcterms:W3CDTF">2022-09-28T19:58:00Z</dcterms:modified>
</cp:coreProperties>
</file>